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Spett.le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COMUNE DI PIANO DI SORRENTO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Ufficio Tributi – Piazza Cota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80063 – Piano di Sorrento (NA)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Narrow" w:hAnsi="ArialNarrow"/>
          <w:b/>
          <w:bCs/>
          <w:szCs w:val="20"/>
        </w:rPr>
      </w:pPr>
      <w:r>
        <w:rPr>
          <w:rFonts w:ascii="ArialNarrow" w:hAnsi="ArialNarrow"/>
          <w:b/>
          <w:bCs/>
          <w:szCs w:val="20"/>
        </w:rPr>
        <w:t>TASSA RIFIUTI - TARI-  ISTANZA DI RIMBORSO</w:t>
      </w:r>
    </w:p>
    <w:p w:rsidR="00284499" w:rsidRDefault="00284499" w:rsidP="00A858BF">
      <w:pPr>
        <w:widowControl w:val="0"/>
        <w:autoSpaceDE w:val="0"/>
        <w:autoSpaceDN w:val="0"/>
        <w:adjustRightInd w:val="0"/>
        <w:jc w:val="center"/>
        <w:rPr>
          <w:rFonts w:ascii="ArialNarrow" w:hAnsi="ArialNarrow"/>
          <w:sz w:val="20"/>
          <w:szCs w:val="20"/>
        </w:rPr>
      </w:pP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E754D">
        <w:rPr>
          <w:rFonts w:ascii="Arial" w:hAnsi="Arial" w:cs="Arial"/>
          <w:sz w:val="20"/>
          <w:szCs w:val="20"/>
        </w:rPr>
        <w:t>................................................nat....a.................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E754D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..................il........</w:t>
      </w:r>
      <w:r w:rsidRPr="00BE75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 w:rsidRPr="00BE754D">
        <w:rPr>
          <w:rFonts w:ascii="Arial" w:hAnsi="Arial" w:cs="Arial"/>
          <w:sz w:val="20"/>
          <w:szCs w:val="20"/>
        </w:rPr>
        <w:t>..</w:t>
      </w: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............................................................in Via.............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BE754D">
        <w:rPr>
          <w:rFonts w:ascii="Arial" w:hAnsi="Arial" w:cs="Arial"/>
          <w:sz w:val="20"/>
          <w:szCs w:val="20"/>
        </w:rPr>
        <w:t>.................................................n..................</w:t>
      </w:r>
    </w:p>
    <w:p w:rsidR="00284499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Codice Fiscale.....................................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E754D">
        <w:rPr>
          <w:rFonts w:ascii="Arial" w:hAnsi="Arial" w:cs="Arial"/>
          <w:sz w:val="20"/>
          <w:szCs w:val="20"/>
        </w:rPr>
        <w:t>................Tel....</w:t>
      </w:r>
      <w:r>
        <w:rPr>
          <w:rFonts w:ascii="Arial" w:hAnsi="Arial" w:cs="Arial"/>
          <w:sz w:val="20"/>
          <w:szCs w:val="20"/>
        </w:rPr>
        <w:t>......</w:t>
      </w:r>
      <w:r w:rsidRPr="00BE754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</w:t>
      </w:r>
      <w:r w:rsidRPr="00BE754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e-mail………….………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……………………………………………………………...…………………………</w:t>
      </w:r>
      <w:r w:rsidRPr="00BE754D">
        <w:rPr>
          <w:rFonts w:ascii="Arial" w:hAnsi="Arial" w:cs="Arial"/>
          <w:sz w:val="20"/>
          <w:szCs w:val="20"/>
        </w:rPr>
        <w:t>…………………..…</w:t>
      </w:r>
      <w:r>
        <w:rPr>
          <w:rFonts w:ascii="Arial" w:hAnsi="Arial" w:cs="Arial"/>
          <w:sz w:val="20"/>
          <w:szCs w:val="20"/>
        </w:rPr>
        <w:t>…..</w:t>
      </w:r>
    </w:p>
    <w:p w:rsidR="00284499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754D">
        <w:rPr>
          <w:rFonts w:ascii="Arial" w:hAnsi="Arial" w:cs="Arial"/>
          <w:b/>
          <w:sz w:val="20"/>
          <w:szCs w:val="20"/>
        </w:rPr>
        <w:t>Società o Ente: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Ragione sociale………</w:t>
      </w:r>
      <w:r>
        <w:rPr>
          <w:rFonts w:ascii="Arial" w:hAnsi="Arial" w:cs="Arial"/>
          <w:sz w:val="20"/>
          <w:szCs w:val="20"/>
        </w:rPr>
        <w:t>….</w:t>
      </w:r>
      <w:r w:rsidRPr="00BE754D">
        <w:rPr>
          <w:rFonts w:ascii="Arial" w:hAnsi="Arial" w:cs="Arial"/>
          <w:sz w:val="20"/>
          <w:szCs w:val="20"/>
        </w:rPr>
        <w:t>………………………………………………………………………....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BE754D">
        <w:rPr>
          <w:rFonts w:ascii="Arial" w:hAnsi="Arial" w:cs="Arial"/>
          <w:sz w:val="20"/>
          <w:szCs w:val="20"/>
        </w:rPr>
        <w:t>…….</w:t>
      </w:r>
    </w:p>
    <w:p w:rsidR="00284499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Cod.Fisc…………………………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BE754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sede legale in …………………………....</w:t>
      </w:r>
      <w:r w:rsidRPr="00BE7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Pr="00BE75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</w:t>
      </w:r>
      <w:r w:rsidRPr="00BE754D">
        <w:rPr>
          <w:rFonts w:ascii="Arial" w:hAnsi="Arial" w:cs="Arial"/>
          <w:sz w:val="20"/>
          <w:szCs w:val="20"/>
        </w:rPr>
        <w:t>……….………..prov………</w:t>
      </w:r>
    </w:p>
    <w:p w:rsidR="00284499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cap……</w:t>
      </w:r>
      <w:r>
        <w:rPr>
          <w:rFonts w:ascii="Arial" w:hAnsi="Arial" w:cs="Arial"/>
          <w:sz w:val="20"/>
          <w:szCs w:val="20"/>
        </w:rPr>
        <w:t>..</w:t>
      </w:r>
      <w:r w:rsidRPr="00BE754D">
        <w:rPr>
          <w:rFonts w:ascii="Arial" w:hAnsi="Arial" w:cs="Arial"/>
          <w:sz w:val="20"/>
          <w:szCs w:val="20"/>
        </w:rPr>
        <w:t>…..via 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BE754D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E754D">
        <w:rPr>
          <w:rFonts w:ascii="Arial" w:hAnsi="Arial" w:cs="Arial"/>
          <w:sz w:val="20"/>
          <w:szCs w:val="20"/>
        </w:rPr>
        <w:t>.............. n. …… Tel. 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E754D">
        <w:rPr>
          <w:rFonts w:ascii="Arial" w:hAnsi="Arial" w:cs="Arial"/>
          <w:sz w:val="20"/>
          <w:szCs w:val="20"/>
        </w:rPr>
        <w:t>……</w:t>
      </w: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E754D">
        <w:rPr>
          <w:rFonts w:ascii="Arial" w:hAnsi="Arial" w:cs="Arial"/>
          <w:sz w:val="20"/>
          <w:szCs w:val="20"/>
        </w:rPr>
        <w:t>-mail…………………………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E754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………………..…….. P</w:t>
      </w:r>
      <w:r w:rsidRPr="00BE754D">
        <w:rPr>
          <w:rFonts w:ascii="Arial" w:hAnsi="Arial" w:cs="Arial"/>
          <w:sz w:val="20"/>
          <w:szCs w:val="20"/>
        </w:rPr>
        <w:t>EC………………</w:t>
      </w:r>
      <w:r>
        <w:rPr>
          <w:rFonts w:ascii="Arial" w:hAnsi="Arial" w:cs="Arial"/>
          <w:sz w:val="20"/>
          <w:szCs w:val="20"/>
        </w:rPr>
        <w:t>….</w:t>
      </w:r>
      <w:r w:rsidRPr="00BE754D">
        <w:rPr>
          <w:rFonts w:ascii="Arial" w:hAnsi="Arial" w:cs="Arial"/>
          <w:sz w:val="20"/>
          <w:szCs w:val="20"/>
        </w:rPr>
        <w:t>….…………………………………………</w:t>
      </w:r>
    </w:p>
    <w:p w:rsidR="00284499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E754D">
        <w:rPr>
          <w:rFonts w:ascii="Arial" w:hAnsi="Arial" w:cs="Arial"/>
          <w:sz w:val="20"/>
          <w:szCs w:val="20"/>
        </w:rPr>
        <w:t>Legale Rappresentante:</w:t>
      </w:r>
    </w:p>
    <w:p w:rsidR="00284499" w:rsidRPr="00BE754D" w:rsidRDefault="00284499" w:rsidP="00A858BF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E754D">
        <w:rPr>
          <w:rFonts w:ascii="Arial" w:hAnsi="Arial" w:cs="Arial"/>
          <w:sz w:val="20"/>
          <w:szCs w:val="20"/>
        </w:rPr>
        <w:t>..............Cod.Fisc…………</w:t>
      </w:r>
      <w:r>
        <w:rPr>
          <w:rFonts w:ascii="Arial" w:hAnsi="Arial" w:cs="Arial"/>
          <w:sz w:val="20"/>
          <w:szCs w:val="20"/>
        </w:rPr>
        <w:t>….</w:t>
      </w:r>
      <w:r w:rsidRPr="00BE754D">
        <w:rPr>
          <w:rFonts w:ascii="Arial" w:hAnsi="Arial" w:cs="Arial"/>
          <w:sz w:val="20"/>
          <w:szCs w:val="20"/>
        </w:rPr>
        <w:t xml:space="preserve">…………………………Tel </w:t>
      </w:r>
      <w:r>
        <w:rPr>
          <w:rFonts w:ascii="Arial" w:hAnsi="Arial" w:cs="Arial"/>
          <w:sz w:val="20"/>
          <w:szCs w:val="20"/>
        </w:rPr>
        <w:t xml:space="preserve">…………….….… </w:t>
      </w:r>
    </w:p>
    <w:p w:rsidR="00284499" w:rsidRDefault="00284499" w:rsidP="00A858BF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284499" w:rsidRPr="00CA0B8B" w:rsidRDefault="00284499" w:rsidP="00BE754D">
      <w:pPr>
        <w:widowControl w:val="0"/>
        <w:autoSpaceDE w:val="0"/>
        <w:autoSpaceDN w:val="0"/>
        <w:adjustRightInd w:val="0"/>
        <w:spacing w:line="360" w:lineRule="auto"/>
        <w:rPr>
          <w:rFonts w:ascii="ArialNarrow" w:hAnsi="ArialNarrow"/>
          <w:sz w:val="22"/>
          <w:szCs w:val="22"/>
        </w:rPr>
      </w:pPr>
      <w:r w:rsidRPr="00CA0B8B">
        <w:rPr>
          <w:rFonts w:ascii="ArialNarrow" w:hAnsi="ArialNarrow"/>
          <w:sz w:val="22"/>
          <w:szCs w:val="22"/>
        </w:rPr>
        <w:t xml:space="preserve">con riferimento al pagamento </w:t>
      </w:r>
      <w:r>
        <w:rPr>
          <w:rFonts w:ascii="ArialNarrow" w:hAnsi="ArialNarrow"/>
          <w:sz w:val="22"/>
          <w:szCs w:val="22"/>
        </w:rPr>
        <w:t xml:space="preserve">della </w:t>
      </w:r>
      <w:r w:rsidRPr="00E27353">
        <w:rPr>
          <w:rFonts w:ascii="ArialNarrow" w:hAnsi="ArialNarrow"/>
          <w:b/>
          <w:sz w:val="22"/>
          <w:szCs w:val="22"/>
        </w:rPr>
        <w:t>TASSA RIFIUTI   – TARI</w:t>
      </w:r>
      <w:r>
        <w:rPr>
          <w:rFonts w:ascii="ArialNarrow" w:hAnsi="ArialNarrow"/>
          <w:sz w:val="22"/>
          <w:szCs w:val="22"/>
        </w:rPr>
        <w:t xml:space="preserve">  – anno d’imposta ………………</w:t>
      </w:r>
      <w:r w:rsidRPr="00CA0B8B">
        <w:rPr>
          <w:rFonts w:ascii="ArialNarrow" w:hAnsi="ArialNarrow"/>
          <w:sz w:val="22"/>
          <w:szCs w:val="22"/>
        </w:rPr>
        <w:t xml:space="preserve">: </w:t>
      </w:r>
    </w:p>
    <w:p w:rsidR="00284499" w:rsidRDefault="00284499" w:rsidP="00BE754D">
      <w:pPr>
        <w:widowControl w:val="0"/>
        <w:autoSpaceDE w:val="0"/>
        <w:autoSpaceDN w:val="0"/>
        <w:adjustRightInd w:val="0"/>
        <w:spacing w:line="360" w:lineRule="auto"/>
        <w:rPr>
          <w:rFonts w:ascii="ArialNarrow" w:hAnsi="ArialNarrow"/>
          <w:i/>
          <w:iCs/>
          <w:sz w:val="20"/>
          <w:szCs w:val="20"/>
        </w:rPr>
      </w:pPr>
      <w:r>
        <w:rPr>
          <w:rFonts w:ascii="ArialNarrow" w:hAnsi="ArialNarrow"/>
          <w:sz w:val="20"/>
          <w:szCs w:val="20"/>
        </w:rPr>
        <w:t xml:space="preserve">CHIEDE il </w:t>
      </w:r>
      <w:r>
        <w:rPr>
          <w:rFonts w:ascii="ArialNarrow,Bold" w:hAnsi="ArialNarrow,Bold"/>
          <w:b/>
          <w:bCs/>
          <w:sz w:val="20"/>
          <w:szCs w:val="20"/>
        </w:rPr>
        <w:t xml:space="preserve">RIMBORSO </w:t>
      </w:r>
      <w:r>
        <w:rPr>
          <w:rFonts w:ascii="ArialNarrow" w:hAnsi="ArialNarrow"/>
          <w:b/>
          <w:sz w:val="20"/>
          <w:szCs w:val="20"/>
        </w:rPr>
        <w:t xml:space="preserve">della somma NON DOVUTA pari ad €………………………., </w:t>
      </w:r>
      <w:r>
        <w:rPr>
          <w:rFonts w:ascii="ArialNarrow" w:hAnsi="ArialNarrow"/>
          <w:sz w:val="20"/>
          <w:szCs w:val="20"/>
        </w:rPr>
        <w:t xml:space="preserve">  in quanto dichiara, sotto la propria responsabilità, </w:t>
      </w: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i/>
          <w:iCs/>
          <w:sz w:val="20"/>
          <w:szCs w:val="20"/>
        </w:rPr>
      </w:pPr>
      <w:r>
        <w:rPr>
          <w:rFonts w:ascii="ArialNarrow" w:hAnsi="ArialNarrow"/>
          <w:i/>
          <w:iCs/>
          <w:sz w:val="20"/>
          <w:szCs w:val="20"/>
        </w:rPr>
        <w:t>(scrivere le motivazioni della richiesta di rimborso)</w:t>
      </w: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,Bold" w:hAnsi="Arial,Bold"/>
          <w:b/>
          <w:bCs/>
          <w:sz w:val="18"/>
          <w:szCs w:val="18"/>
        </w:rPr>
      </w:pPr>
      <w:r>
        <w:rPr>
          <w:rFonts w:ascii="Arial,Bold" w:hAnsi="Arial,Bold"/>
          <w:b/>
          <w:bCs/>
          <w:sz w:val="18"/>
          <w:szCs w:val="18"/>
        </w:rPr>
        <w:t>Allega fotocopia di tutti i versamenti concernenti gli anni di cui si chiede il rimborso ed eventuale ulteriore documentazione atta a dimostrare il diritto al rimborso.</w:t>
      </w:r>
    </w:p>
    <w:p w:rsidR="00284499" w:rsidRDefault="00284499" w:rsidP="00BE754D">
      <w:pPr>
        <w:widowControl w:val="0"/>
        <w:autoSpaceDE w:val="0"/>
        <w:autoSpaceDN w:val="0"/>
        <w:adjustRightInd w:val="0"/>
        <w:rPr>
          <w:rFonts w:ascii="Arial,Bold" w:hAnsi="Arial,Bold"/>
          <w:b/>
          <w:bCs/>
          <w:sz w:val="18"/>
          <w:szCs w:val="18"/>
        </w:rPr>
      </w:pPr>
    </w:p>
    <w:p w:rsidR="00284499" w:rsidRDefault="00284499" w:rsidP="00BE754D">
      <w:pPr>
        <w:autoSpaceDE w:val="0"/>
        <w:autoSpaceDN w:val="0"/>
        <w:adjustRightInd w:val="0"/>
        <w:rPr>
          <w:rFonts w:ascii="ArialNarrow,Bold" w:hAnsi="ArialNarrow,Bold"/>
          <w:b/>
          <w:bCs/>
          <w:szCs w:val="20"/>
        </w:rPr>
      </w:pPr>
      <w:r>
        <w:rPr>
          <w:rFonts w:ascii="ArialNarrow,Bold" w:hAnsi="ArialNarrow,Bold"/>
          <w:b/>
          <w:bCs/>
          <w:szCs w:val="20"/>
        </w:rPr>
        <w:t>Si richiede che il rimborso avvenga:</w:t>
      </w:r>
    </w:p>
    <w:p w:rsidR="00284499" w:rsidRDefault="00284499" w:rsidP="00A9180E">
      <w:pPr>
        <w:numPr>
          <w:ilvl w:val="0"/>
          <w:numId w:val="7"/>
        </w:numPr>
        <w:autoSpaceDE w:val="0"/>
        <w:autoSpaceDN w:val="0"/>
        <w:adjustRightInd w:val="0"/>
        <w:rPr>
          <w:rFonts w:ascii="ArialNarrow,Bold" w:hAnsi="ArialNarrow,Bold"/>
          <w:b/>
          <w:bCs/>
        </w:rPr>
      </w:pPr>
      <w:r>
        <w:rPr>
          <w:rFonts w:ascii="ArialNarrow,Bold" w:hAnsi="ArialNarrow,Bold"/>
          <w:b/>
          <w:bCs/>
        </w:rPr>
        <w:t xml:space="preserve">IN COMPENSAZIONE </w:t>
      </w:r>
      <w:r w:rsidRPr="00B11176">
        <w:rPr>
          <w:rFonts w:ascii="Arial" w:hAnsi="Arial" w:cs="Arial"/>
          <w:sz w:val="22"/>
          <w:szCs w:val="22"/>
        </w:rPr>
        <w:t>con il debito relativo alla medesima imposta dovuta</w:t>
      </w:r>
    </w:p>
    <w:p w:rsidR="00284499" w:rsidRDefault="00284499" w:rsidP="00A9180E">
      <w:pPr>
        <w:autoSpaceDE w:val="0"/>
        <w:autoSpaceDN w:val="0"/>
        <w:adjustRightInd w:val="0"/>
        <w:rPr>
          <w:rFonts w:ascii="ArialNarrow,Bold" w:hAnsi="ArialNarrow,Bold"/>
          <w:b/>
          <w:bCs/>
        </w:rPr>
      </w:pPr>
      <w:r>
        <w:rPr>
          <w:rFonts w:ascii="ArialNarrow,Bold" w:hAnsi="ArialNarrow,Bold"/>
          <w:b/>
          <w:bCs/>
        </w:rPr>
        <w:t>In alternativa:</w:t>
      </w:r>
    </w:p>
    <w:p w:rsidR="00284499" w:rsidRDefault="00284499" w:rsidP="00BE754D">
      <w:pPr>
        <w:numPr>
          <w:ilvl w:val="0"/>
          <w:numId w:val="7"/>
        </w:numPr>
        <w:autoSpaceDE w:val="0"/>
        <w:autoSpaceDN w:val="0"/>
        <w:adjustRightInd w:val="0"/>
        <w:rPr>
          <w:rFonts w:ascii="ArialNarrow,Bold" w:hAnsi="ArialNarrow,Bold"/>
          <w:b/>
          <w:bCs/>
        </w:rPr>
      </w:pPr>
      <w:r>
        <w:rPr>
          <w:rFonts w:ascii="ArialNarrow,Bold" w:hAnsi="ArialNarrow,Bold"/>
          <w:b/>
          <w:bCs/>
        </w:rPr>
        <w:t>PER CASSA CON:</w:t>
      </w:r>
    </w:p>
    <w:p w:rsidR="00284499" w:rsidRPr="002762B2" w:rsidRDefault="00284499" w:rsidP="00BE754D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1176">
        <w:rPr>
          <w:rFonts w:ascii="Arial" w:hAnsi="Arial" w:cs="Arial"/>
          <w:sz w:val="22"/>
          <w:szCs w:val="22"/>
        </w:rPr>
        <w:t xml:space="preserve">mandato </w:t>
      </w:r>
      <w:r>
        <w:rPr>
          <w:rFonts w:ascii="Arial" w:hAnsi="Arial" w:cs="Arial"/>
          <w:sz w:val="22"/>
          <w:szCs w:val="22"/>
        </w:rPr>
        <w:t xml:space="preserve">diretto e </w:t>
      </w:r>
      <w:r w:rsidRPr="002762B2">
        <w:rPr>
          <w:rFonts w:ascii="Arial" w:hAnsi="Arial" w:cs="Arial"/>
          <w:sz w:val="22"/>
          <w:szCs w:val="22"/>
        </w:rPr>
        <w:t>ritiro in contanti presso la Tesoreria Comunale</w:t>
      </w:r>
    </w:p>
    <w:p w:rsidR="00284499" w:rsidRPr="00B11176" w:rsidRDefault="00284499" w:rsidP="00BE754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11176">
        <w:rPr>
          <w:rFonts w:ascii="Arial" w:hAnsi="Arial" w:cs="Arial"/>
          <w:sz w:val="22"/>
          <w:szCs w:val="22"/>
        </w:rPr>
        <w:t xml:space="preserve">con accredito </w:t>
      </w:r>
      <w:r w:rsidRPr="002762B2">
        <w:rPr>
          <w:rFonts w:ascii="Arial" w:hAnsi="Arial" w:cs="Arial"/>
          <w:sz w:val="22"/>
          <w:szCs w:val="22"/>
        </w:rPr>
        <w:t>da effettuarsi tramite bonifico bancario sul  proprio conto</w:t>
      </w:r>
      <w:r w:rsidRPr="00B11176">
        <w:rPr>
          <w:rFonts w:ascii="Arial" w:hAnsi="Arial" w:cs="Arial"/>
          <w:bCs/>
          <w:sz w:val="22"/>
          <w:szCs w:val="22"/>
        </w:rPr>
        <w:t xml:space="preserve"> corrente Codice IBAN………………………………………………………………………………………………………</w:t>
      </w:r>
    </w:p>
    <w:p w:rsidR="00284499" w:rsidRPr="00A9180E" w:rsidRDefault="00284499" w:rsidP="00A9180E">
      <w:pPr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  <w:r>
        <w:rPr>
          <w:rFonts w:ascii="ArialNarrow" w:hAnsi="ArialNarrow"/>
          <w:sz w:val="20"/>
          <w:szCs w:val="20"/>
        </w:rPr>
        <w:t xml:space="preserve">Con la compensazione, il contribuente ha la possibilità di utilizzare il </w:t>
      </w:r>
      <w:r>
        <w:rPr>
          <w:rFonts w:ascii="ArialNarrow,Bold" w:hAnsi="ArialNarrow,Bold"/>
          <w:b/>
          <w:bCs/>
          <w:sz w:val="20"/>
          <w:szCs w:val="20"/>
        </w:rPr>
        <w:t xml:space="preserve">credito tributario accettato nei confronti </w:t>
      </w:r>
      <w:r>
        <w:rPr>
          <w:rFonts w:ascii="ArialNarrow" w:hAnsi="ArialNarrow"/>
          <w:sz w:val="20"/>
          <w:szCs w:val="20"/>
        </w:rPr>
        <w:t xml:space="preserve">del Comune di Piano di Sorrento per versamenti in eccesso, con un </w:t>
      </w:r>
      <w:r>
        <w:rPr>
          <w:rFonts w:ascii="ArialNarrow,Bold" w:hAnsi="ArialNarrow,Bold"/>
          <w:b/>
          <w:bCs/>
          <w:sz w:val="20"/>
          <w:szCs w:val="20"/>
        </w:rPr>
        <w:t>debito tributario</w:t>
      </w:r>
      <w:r>
        <w:rPr>
          <w:rFonts w:ascii="ArialNarrow" w:hAnsi="ArialNarrow"/>
          <w:sz w:val="20"/>
          <w:szCs w:val="20"/>
        </w:rPr>
        <w:t xml:space="preserve">. Si avverte che </w:t>
      </w:r>
      <w:r>
        <w:rPr>
          <w:rFonts w:ascii="ArialNarrow,Bold" w:hAnsi="ArialNarrow,Bold"/>
          <w:b/>
          <w:bCs/>
          <w:sz w:val="20"/>
          <w:szCs w:val="20"/>
        </w:rPr>
        <w:t xml:space="preserve">non è possibile provvedere autonomamente ad effettuare alcuna compensazione, </w:t>
      </w:r>
      <w:r w:rsidRPr="002762B2">
        <w:rPr>
          <w:rFonts w:ascii="ArialNarrow,Bold" w:hAnsi="ArialNarrow,Bold"/>
          <w:bCs/>
          <w:sz w:val="20"/>
          <w:szCs w:val="20"/>
        </w:rPr>
        <w:t>per cui</w:t>
      </w:r>
      <w:r>
        <w:rPr>
          <w:rFonts w:ascii="ArialNarrow,Bold" w:hAnsi="ArialNarrow,Bold"/>
          <w:b/>
          <w:bCs/>
          <w:sz w:val="20"/>
          <w:szCs w:val="20"/>
        </w:rPr>
        <w:t xml:space="preserve"> </w:t>
      </w:r>
      <w:r>
        <w:rPr>
          <w:rFonts w:ascii="ArialNarrow" w:hAnsi="ArialNarrow"/>
          <w:sz w:val="20"/>
          <w:szCs w:val="20"/>
        </w:rPr>
        <w:t>il contribuente dovrà attendere l'esito dell'istruttoria da parte dell’Ufficio Tributi prima di poter accedere alla compensazione crediti/debiti.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  <w:r>
        <w:rPr>
          <w:rFonts w:ascii="ArialNarrow" w:hAnsi="ArialNarrow"/>
          <w:sz w:val="20"/>
          <w:szCs w:val="20"/>
        </w:rPr>
        <w:t>Allegati:</w:t>
      </w:r>
    </w:p>
    <w:p w:rsidR="00284499" w:rsidRDefault="00284499" w:rsidP="005D643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  <w:r>
        <w:rPr>
          <w:rFonts w:ascii="ArialNarrow" w:hAnsi="ArialNarrow"/>
          <w:sz w:val="20"/>
          <w:szCs w:val="20"/>
        </w:rPr>
        <w:t>…………………………………………….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  <w:r>
        <w:rPr>
          <w:rFonts w:ascii="ArialNarrow" w:hAnsi="ArialNarrow"/>
          <w:sz w:val="20"/>
          <w:szCs w:val="20"/>
        </w:rPr>
        <w:t>Data………………………………………..</w:t>
      </w:r>
    </w:p>
    <w:p w:rsidR="00284499" w:rsidRDefault="00284499" w:rsidP="00BE754D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284499" w:rsidRDefault="00284499" w:rsidP="00B63718">
      <w:pPr>
        <w:widowControl w:val="0"/>
        <w:autoSpaceDE w:val="0"/>
        <w:autoSpaceDN w:val="0"/>
        <w:adjustRightInd w:val="0"/>
        <w:jc w:val="both"/>
      </w:pP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sz w:val="20"/>
          <w:szCs w:val="20"/>
        </w:rPr>
        <w:tab/>
      </w:r>
      <w:r>
        <w:rPr>
          <w:rFonts w:ascii="ArialNarrow" w:hAnsi="ArialNarrow"/>
          <w:b/>
          <w:bCs/>
          <w:sz w:val="20"/>
          <w:szCs w:val="20"/>
        </w:rPr>
        <w:t>FIRMA</w:t>
      </w:r>
      <w:r>
        <w:rPr>
          <w:rFonts w:ascii="ArialNarrow" w:hAnsi="ArialNarrow"/>
          <w:sz w:val="20"/>
          <w:szCs w:val="20"/>
        </w:rPr>
        <w:t>…………………………………………</w:t>
      </w:r>
    </w:p>
    <w:sectPr w:rsidR="00284499" w:rsidSect="00B63718">
      <w:pgSz w:w="12240" w:h="15840"/>
      <w:pgMar w:top="720" w:right="720" w:bottom="720" w:left="720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7C3"/>
    <w:multiLevelType w:val="hybridMultilevel"/>
    <w:tmpl w:val="96F0086C"/>
    <w:lvl w:ilvl="0" w:tplc="8DC06AAC">
      <w:start w:val="1"/>
      <w:numFmt w:val="bullet"/>
      <w:lvlText w:val=""/>
      <w:lvlJc w:val="left"/>
      <w:pPr>
        <w:tabs>
          <w:tab w:val="num" w:pos="1531"/>
        </w:tabs>
        <w:ind w:left="1531" w:hanging="1021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32B6B"/>
    <w:multiLevelType w:val="hybridMultilevel"/>
    <w:tmpl w:val="87A44540"/>
    <w:lvl w:ilvl="0" w:tplc="0410000F">
      <w:start w:val="1"/>
      <w:numFmt w:val="decimal"/>
      <w:lvlText w:val="%1."/>
      <w:lvlJc w:val="left"/>
      <w:pPr>
        <w:tabs>
          <w:tab w:val="num" w:pos="1531"/>
        </w:tabs>
        <w:ind w:left="1531" w:hanging="1021"/>
      </w:pPr>
      <w:rPr>
        <w:rFonts w:cs="Times New Roman" w:hint="default"/>
        <w:sz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C06AAC">
      <w:start w:val="1"/>
      <w:numFmt w:val="bullet"/>
      <w:lvlText w:val=""/>
      <w:lvlJc w:val="left"/>
      <w:pPr>
        <w:tabs>
          <w:tab w:val="num" w:pos="2821"/>
        </w:tabs>
        <w:ind w:left="2821" w:hanging="1021"/>
      </w:pPr>
      <w:rPr>
        <w:rFonts w:ascii="Wingdings" w:hAnsi="Wingdings" w:hint="default"/>
        <w:sz w:val="3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17B89"/>
    <w:multiLevelType w:val="hybridMultilevel"/>
    <w:tmpl w:val="FDB82826"/>
    <w:lvl w:ilvl="0" w:tplc="36BE6A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pacing w:val="-12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561D63"/>
    <w:multiLevelType w:val="hybridMultilevel"/>
    <w:tmpl w:val="093EE6EA"/>
    <w:lvl w:ilvl="0" w:tplc="8DC06AAC">
      <w:start w:val="1"/>
      <w:numFmt w:val="bullet"/>
      <w:lvlText w:val=""/>
      <w:lvlJc w:val="left"/>
      <w:pPr>
        <w:tabs>
          <w:tab w:val="num" w:pos="1531"/>
        </w:tabs>
        <w:ind w:left="1531" w:hanging="1021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F7EE2"/>
    <w:multiLevelType w:val="hybridMultilevel"/>
    <w:tmpl w:val="0CFC6D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102AA"/>
    <w:multiLevelType w:val="hybridMultilevel"/>
    <w:tmpl w:val="C21AE878"/>
    <w:lvl w:ilvl="0" w:tplc="0410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3EB31BC5"/>
    <w:multiLevelType w:val="hybridMultilevel"/>
    <w:tmpl w:val="08D636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B32F93"/>
    <w:multiLevelType w:val="hybridMultilevel"/>
    <w:tmpl w:val="9F368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7E39AB"/>
    <w:multiLevelType w:val="hybridMultilevel"/>
    <w:tmpl w:val="04F22484"/>
    <w:lvl w:ilvl="0" w:tplc="8DC06AAC">
      <w:start w:val="1"/>
      <w:numFmt w:val="bullet"/>
      <w:lvlText w:val=""/>
      <w:lvlJc w:val="left"/>
      <w:pPr>
        <w:tabs>
          <w:tab w:val="num" w:pos="1531"/>
        </w:tabs>
        <w:ind w:left="1531" w:hanging="1021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62AF5"/>
    <w:multiLevelType w:val="hybridMultilevel"/>
    <w:tmpl w:val="49863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64C09"/>
    <w:multiLevelType w:val="hybridMultilevel"/>
    <w:tmpl w:val="093EE6EA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52AA8"/>
    <w:multiLevelType w:val="hybridMultilevel"/>
    <w:tmpl w:val="34B8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B5324"/>
    <w:multiLevelType w:val="hybridMultilevel"/>
    <w:tmpl w:val="A6849F60"/>
    <w:lvl w:ilvl="0" w:tplc="36BE6A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pacing w:val="-12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A437C"/>
    <w:multiLevelType w:val="hybridMultilevel"/>
    <w:tmpl w:val="E1E488D8"/>
    <w:lvl w:ilvl="0" w:tplc="91CA6E40">
      <w:start w:val="1"/>
      <w:numFmt w:val="bullet"/>
      <w:lvlText w:val="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sz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C06AAC">
      <w:start w:val="1"/>
      <w:numFmt w:val="bullet"/>
      <w:lvlText w:val=""/>
      <w:lvlJc w:val="left"/>
      <w:pPr>
        <w:tabs>
          <w:tab w:val="num" w:pos="2821"/>
        </w:tabs>
        <w:ind w:left="2821" w:hanging="1021"/>
      </w:pPr>
      <w:rPr>
        <w:rFonts w:ascii="Wingdings" w:hAnsi="Wingdings" w:hint="default"/>
        <w:sz w:val="3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16F2D"/>
    <w:multiLevelType w:val="hybridMultilevel"/>
    <w:tmpl w:val="BCCEE3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8C7DA1"/>
    <w:multiLevelType w:val="hybridMultilevel"/>
    <w:tmpl w:val="093EE6EA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085"/>
    <w:rsid w:val="00035B2A"/>
    <w:rsid w:val="00052E9E"/>
    <w:rsid w:val="00097F5D"/>
    <w:rsid w:val="002762B2"/>
    <w:rsid w:val="00284499"/>
    <w:rsid w:val="002C2F4B"/>
    <w:rsid w:val="00373C34"/>
    <w:rsid w:val="00487EF3"/>
    <w:rsid w:val="004D54B0"/>
    <w:rsid w:val="00577AD2"/>
    <w:rsid w:val="005D6430"/>
    <w:rsid w:val="006A481E"/>
    <w:rsid w:val="00842148"/>
    <w:rsid w:val="00894506"/>
    <w:rsid w:val="00933E5A"/>
    <w:rsid w:val="0098280B"/>
    <w:rsid w:val="00A47826"/>
    <w:rsid w:val="00A858BF"/>
    <w:rsid w:val="00A9180E"/>
    <w:rsid w:val="00B11176"/>
    <w:rsid w:val="00B63718"/>
    <w:rsid w:val="00B97EF2"/>
    <w:rsid w:val="00BE754D"/>
    <w:rsid w:val="00CA0B8B"/>
    <w:rsid w:val="00CF0815"/>
    <w:rsid w:val="00D84E3D"/>
    <w:rsid w:val="00E27353"/>
    <w:rsid w:val="00E61085"/>
    <w:rsid w:val="00F86602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6108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4B0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E6108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394</Words>
  <Characters>2248</Characters>
  <Application>Microsoft Office Outlook</Application>
  <DocSecurity>0</DocSecurity>
  <Lines>0</Lines>
  <Paragraphs>0</Paragraphs>
  <ScaleCrop>false</ScaleCrop>
  <Company>Castellanza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 pagamento ICI anno</dc:title>
  <dc:subject/>
  <dc:creator>Moreni Anna</dc:creator>
  <cp:keywords/>
  <dc:description/>
  <cp:lastModifiedBy>.</cp:lastModifiedBy>
  <cp:revision>2</cp:revision>
  <cp:lastPrinted>2012-12-05T14:03:00Z</cp:lastPrinted>
  <dcterms:created xsi:type="dcterms:W3CDTF">2020-10-20T09:00:00Z</dcterms:created>
  <dcterms:modified xsi:type="dcterms:W3CDTF">2020-10-20T09:00:00Z</dcterms:modified>
</cp:coreProperties>
</file>